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ind w:left="206" w:hanging="205" w:hangingChars="98"/>
        <w:jc w:val="left"/>
        <w:rPr>
          <w:rFonts w:ascii="Times New Roman" w:hAnsi="Times New Roman"/>
          <w:szCs w:val="21"/>
        </w:rPr>
      </w:pPr>
    </w:p>
    <w:p>
      <w:pPr>
        <w:widowControl/>
        <w:ind w:left="206" w:hanging="205" w:hangingChars="98"/>
        <w:jc w:val="left"/>
        <w:rPr>
          <w:rFonts w:ascii="Times New Roman" w:hAnsi="Times New Roman"/>
          <w:szCs w:val="21"/>
        </w:rPr>
      </w:pPr>
    </w:p>
    <w:p>
      <w:pPr>
        <w:widowControl/>
        <w:wordWrap w:val="0"/>
        <w:ind w:left="275" w:hanging="275" w:hangingChars="98"/>
        <w:jc w:val="right"/>
        <w:rPr>
          <w:rFonts w:ascii="Times New Roman" w:hAnsi="Times New Roman"/>
          <w:b/>
          <w:sz w:val="28"/>
          <w:szCs w:val="28"/>
        </w:rPr>
      </w:pPr>
      <w:r>
        <w:rPr>
          <w:rFonts w:ascii="Times New Roman" w:hAnsi="Times New Roman"/>
          <w:b/>
          <w:sz w:val="28"/>
          <w:szCs w:val="28"/>
        </w:rPr>
        <w:t>Letter of Recommendation</w:t>
      </w:r>
    </w:p>
    <w:p>
      <w:pPr>
        <w:widowControl/>
        <w:ind w:left="207" w:hanging="207" w:hangingChars="98"/>
        <w:jc w:val="left"/>
        <w:rPr>
          <w:rFonts w:ascii="Times New Roman" w:hAnsi="Times New Roman"/>
          <w:b/>
          <w:szCs w:val="21"/>
        </w:rPr>
      </w:pPr>
    </w:p>
    <w:p>
      <w:pPr>
        <w:widowControl/>
        <w:ind w:left="207" w:hanging="207" w:hangingChars="98"/>
        <w:jc w:val="left"/>
        <w:rPr>
          <w:rFonts w:ascii="Times New Roman" w:hAnsi="Times New Roman"/>
          <w:b/>
          <w:szCs w:val="21"/>
        </w:rPr>
      </w:pPr>
    </w:p>
    <w:p>
      <w:pPr>
        <w:widowControl/>
        <w:ind w:left="206" w:hanging="205" w:hangingChars="98"/>
        <w:jc w:val="left"/>
        <w:rPr>
          <w:rFonts w:ascii="Times New Roman" w:hAnsi="Times New Roman"/>
          <w:szCs w:val="21"/>
        </w:rPr>
      </w:pPr>
      <w:r>
        <w:rPr>
          <w:rFonts w:ascii="Times New Roman" w:hAnsi="Times New Roman"/>
          <w:szCs w:val="21"/>
        </w:rPr>
        <w:t>To Applicant:</w:t>
      </w:r>
      <w:bookmarkStart w:id="0" w:name="_GoBack"/>
      <w:bookmarkEnd w:id="0"/>
    </w:p>
    <w:p>
      <w:pPr>
        <w:widowControl/>
        <w:ind w:left="206" w:hanging="205" w:hangingChars="98"/>
        <w:jc w:val="left"/>
        <w:rPr>
          <w:rFonts w:ascii="Times New Roman" w:hAnsi="Times New Roman"/>
          <w:szCs w:val="21"/>
        </w:rPr>
      </w:pPr>
      <w:r>
        <w:rPr>
          <w:rFonts w:ascii="Times New Roman" w:hAnsi="Times New Roman"/>
          <w:szCs w:val="21"/>
        </w:rPr>
        <w:t>Applicant should have one or more letters of recommendation submitted from the professor or others who can assess the quality of his/her academic performance, capability and potential of research. Please ask your referee(s) to have the letter sent directly to Xiamen Academy of International Law or returned to you with the envelope sealed.</w:t>
      </w:r>
    </w:p>
    <w:p>
      <w:pPr>
        <w:widowControl/>
        <w:ind w:left="206" w:hanging="205" w:hangingChars="98"/>
        <w:jc w:val="left"/>
        <w:rPr>
          <w:rFonts w:ascii="Times New Roman" w:hAnsi="Times New Roman"/>
          <w:szCs w:val="21"/>
        </w:rPr>
      </w:pPr>
    </w:p>
    <w:p>
      <w:pPr>
        <w:widowControl/>
        <w:ind w:left="206" w:hanging="205" w:hangingChars="98"/>
        <w:jc w:val="left"/>
        <w:rPr>
          <w:rFonts w:ascii="Times New Roman" w:hAnsi="Times New Roman"/>
          <w:szCs w:val="21"/>
        </w:rPr>
      </w:pPr>
      <w:r>
        <w:rPr>
          <w:rFonts w:ascii="Times New Roman" w:hAnsi="Times New Roman"/>
          <w:szCs w:val="21"/>
        </w:rPr>
        <w:t>This section is to be filled in by the applicant</w:t>
      </w:r>
    </w:p>
    <w:p>
      <w:pPr>
        <w:widowControl/>
        <w:ind w:left="206" w:hanging="205" w:hangingChars="98"/>
        <w:jc w:val="left"/>
        <w:rPr>
          <w:rFonts w:ascii="Times New Roman" w:hAnsi="Times New Roman"/>
          <w:szCs w:val="21"/>
        </w:rPr>
      </w:pPr>
    </w:p>
    <w:p>
      <w:pPr>
        <w:widowControl/>
        <w:ind w:left="206" w:hanging="205" w:hangingChars="98"/>
        <w:jc w:val="left"/>
        <w:rPr>
          <w:rFonts w:ascii="Times New Roman" w:hAnsi="Times New Roman"/>
          <w:szCs w:val="21"/>
        </w:rPr>
      </w:pPr>
      <w:r>
        <w:rPr>
          <w:rFonts w:ascii="Times New Roman" w:hAnsi="Times New Roman"/>
          <w:szCs w:val="21"/>
        </w:rPr>
        <w:t>Name of Applicant:</w:t>
      </w:r>
    </w:p>
    <w:p>
      <w:pPr>
        <w:widowControl/>
        <w:ind w:left="206" w:hanging="205" w:hangingChars="98"/>
        <w:jc w:val="left"/>
        <w:rPr>
          <w:rFonts w:ascii="Times New Roman" w:hAnsi="Times New Roman"/>
          <w:szCs w:val="21"/>
        </w:rPr>
      </w:pPr>
      <w:r>
        <w:rPr>
          <w:rFonts w:ascii="Times New Roman" w:hAnsi="Times New Roman"/>
          <w:szCs w:val="21"/>
        </w:rPr>
        <w:t>Telephone Number:</w:t>
      </w:r>
    </w:p>
    <w:p>
      <w:pPr>
        <w:widowControl/>
        <w:ind w:left="206" w:hanging="205" w:hangingChars="98"/>
        <w:jc w:val="left"/>
        <w:rPr>
          <w:rFonts w:ascii="Times New Roman" w:hAnsi="Times New Roman"/>
          <w:szCs w:val="21"/>
        </w:rPr>
      </w:pPr>
      <w:r>
        <w:rPr>
          <w:rFonts w:ascii="Times New Roman" w:hAnsi="Times New Roman"/>
          <w:szCs w:val="21"/>
        </w:rPr>
        <w:t>Mailing Address:</w:t>
      </w:r>
    </w:p>
    <w:p>
      <w:pPr>
        <w:widowControl/>
        <w:ind w:left="206" w:hanging="205" w:hangingChars="98"/>
        <w:jc w:val="left"/>
        <w:rPr>
          <w:rFonts w:ascii="Times New Roman" w:hAnsi="Times New Roman"/>
          <w:szCs w:val="21"/>
        </w:rPr>
      </w:pPr>
    </w:p>
    <w:p>
      <w:pPr>
        <w:widowControl/>
        <w:ind w:left="206" w:hanging="205" w:hangingChars="98"/>
        <w:jc w:val="left"/>
        <w:rPr>
          <w:rFonts w:ascii="Times New Roman" w:hAnsi="Times New Roman"/>
          <w:szCs w:val="21"/>
        </w:rPr>
      </w:pPr>
    </w:p>
    <w:p>
      <w:pPr>
        <w:widowControl/>
        <w:ind w:left="206" w:hanging="205" w:hangingChars="98"/>
        <w:jc w:val="left"/>
        <w:rPr>
          <w:rFonts w:ascii="Times New Roman" w:hAnsi="Times New Roman"/>
          <w:szCs w:val="21"/>
        </w:rPr>
      </w:pPr>
    </w:p>
    <w:p>
      <w:pPr>
        <w:widowControl/>
        <w:ind w:left="206" w:hanging="205" w:hangingChars="98"/>
        <w:jc w:val="left"/>
        <w:rPr>
          <w:rFonts w:hint="eastAsia" w:ascii="Times New Roman" w:hAnsi="Times New Roman"/>
          <w:szCs w:val="21"/>
        </w:rPr>
      </w:pPr>
    </w:p>
    <w:p>
      <w:pPr>
        <w:widowControl/>
        <w:ind w:left="206" w:hanging="205" w:hangingChars="98"/>
        <w:jc w:val="left"/>
        <w:rPr>
          <w:rFonts w:ascii="Times New Roman" w:hAnsi="Times New Roman"/>
          <w:szCs w:val="21"/>
        </w:rPr>
      </w:pPr>
      <w:r>
        <w:rPr>
          <w:rFonts w:ascii="Times New Roman" w:hAnsi="Times New Roman"/>
          <w:szCs w:val="21"/>
        </w:rPr>
        <w:t>To the Referee:</w:t>
      </w:r>
    </w:p>
    <w:p>
      <w:pPr>
        <w:widowControl/>
        <w:ind w:left="206" w:hanging="205" w:hangingChars="98"/>
        <w:jc w:val="left"/>
        <w:rPr>
          <w:rFonts w:ascii="Times New Roman" w:hAnsi="Times New Roman"/>
          <w:szCs w:val="21"/>
        </w:rPr>
      </w:pPr>
      <w:r>
        <w:rPr>
          <w:rFonts w:ascii="Times New Roman" w:hAnsi="Times New Roman"/>
          <w:szCs w:val="21"/>
        </w:rPr>
        <w:t>You are named by the applicant as a referee for his/her application to Xiamen Academy of International Law. We would appreciate your opinion of his/her academic performance, capability and potential of research work. Please send this form together with your letter of recommendation directly to Xiamen Academy of International Law or return it to the applicant with the envelope sealed.</w:t>
      </w:r>
    </w:p>
    <w:p>
      <w:pPr>
        <w:widowControl/>
        <w:ind w:left="206" w:hanging="205" w:hangingChars="98"/>
        <w:jc w:val="left"/>
        <w:rPr>
          <w:rFonts w:ascii="Times New Roman" w:hAnsi="Times New Roman"/>
          <w:szCs w:val="21"/>
        </w:rPr>
      </w:pPr>
    </w:p>
    <w:p>
      <w:pPr>
        <w:widowControl/>
        <w:ind w:left="206" w:hanging="205" w:hangingChars="98"/>
        <w:jc w:val="left"/>
        <w:rPr>
          <w:rFonts w:ascii="Times New Roman" w:hAnsi="Times New Roman"/>
          <w:szCs w:val="21"/>
        </w:rPr>
      </w:pPr>
      <w:r>
        <w:rPr>
          <w:rFonts w:ascii="Times New Roman" w:hAnsi="Times New Roman"/>
          <w:szCs w:val="21"/>
        </w:rPr>
        <w:t>The following is to be filled in by the referee</w:t>
      </w:r>
    </w:p>
    <w:p>
      <w:pPr>
        <w:widowControl/>
        <w:ind w:left="206" w:hanging="205" w:hangingChars="98"/>
        <w:jc w:val="left"/>
        <w:rPr>
          <w:rFonts w:ascii="Times New Roman" w:hAnsi="Times New Roman"/>
          <w:szCs w:val="21"/>
        </w:rPr>
      </w:pPr>
    </w:p>
    <w:p>
      <w:pPr>
        <w:widowControl/>
        <w:ind w:left="206" w:hanging="205" w:hangingChars="98"/>
        <w:jc w:val="left"/>
        <w:rPr>
          <w:rFonts w:ascii="Times New Roman" w:hAnsi="Times New Roman"/>
          <w:szCs w:val="21"/>
        </w:rPr>
      </w:pPr>
      <w:r>
        <w:rPr>
          <w:rFonts w:ascii="Times New Roman" w:hAnsi="Times New Roman"/>
          <w:szCs w:val="21"/>
        </w:rPr>
        <w:t>Name of Referee:</w:t>
      </w:r>
    </w:p>
    <w:p>
      <w:pPr>
        <w:widowControl/>
        <w:ind w:left="206" w:hanging="205" w:hangingChars="98"/>
        <w:jc w:val="left"/>
        <w:rPr>
          <w:rFonts w:ascii="Times New Roman" w:hAnsi="Times New Roman"/>
          <w:szCs w:val="21"/>
        </w:rPr>
      </w:pPr>
      <w:r>
        <w:rPr>
          <w:rFonts w:ascii="Times New Roman" w:hAnsi="Times New Roman"/>
          <w:szCs w:val="21"/>
        </w:rPr>
        <w:t>Position and Title:</w:t>
      </w:r>
    </w:p>
    <w:p>
      <w:pPr>
        <w:widowControl/>
        <w:ind w:left="206" w:hanging="205" w:hangingChars="98"/>
        <w:jc w:val="left"/>
        <w:rPr>
          <w:rFonts w:ascii="Times New Roman" w:hAnsi="Times New Roman"/>
          <w:szCs w:val="21"/>
        </w:rPr>
      </w:pPr>
      <w:r>
        <w:rPr>
          <w:rFonts w:ascii="Times New Roman" w:hAnsi="Times New Roman"/>
          <w:szCs w:val="21"/>
        </w:rPr>
        <w:t>Relationship with the Applicant:</w:t>
      </w:r>
    </w:p>
    <w:p>
      <w:pPr>
        <w:widowControl/>
        <w:ind w:left="206" w:hanging="205" w:hangingChars="98"/>
        <w:jc w:val="left"/>
        <w:rPr>
          <w:rFonts w:ascii="Times New Roman" w:hAnsi="Times New Roman"/>
          <w:szCs w:val="21"/>
        </w:rPr>
      </w:pPr>
      <w:r>
        <w:rPr>
          <w:rFonts w:ascii="Times New Roman" w:hAnsi="Times New Roman"/>
          <w:szCs w:val="21"/>
        </w:rPr>
        <w:t>Telephone Number:</w:t>
      </w:r>
    </w:p>
    <w:p>
      <w:pPr>
        <w:widowControl/>
        <w:ind w:left="206" w:hanging="205" w:hangingChars="98"/>
        <w:jc w:val="left"/>
        <w:rPr>
          <w:rFonts w:ascii="Times New Roman" w:hAnsi="Times New Roman"/>
          <w:szCs w:val="21"/>
        </w:rPr>
      </w:pPr>
      <w:r>
        <w:rPr>
          <w:rFonts w:ascii="Times New Roman" w:hAnsi="Times New Roman"/>
          <w:szCs w:val="21"/>
        </w:rPr>
        <w:t>Institution and Address:</w:t>
      </w:r>
    </w:p>
    <w:p>
      <w:pPr>
        <w:widowControl/>
        <w:ind w:left="206" w:hanging="205" w:hangingChars="98"/>
        <w:jc w:val="left"/>
        <w:rPr>
          <w:rFonts w:ascii="Times New Roman" w:hAnsi="Times New Roman"/>
          <w:szCs w:val="21"/>
        </w:rPr>
      </w:pPr>
    </w:p>
    <w:p>
      <w:pPr>
        <w:widowControl/>
        <w:ind w:left="206" w:hanging="205" w:hangingChars="98"/>
        <w:jc w:val="left"/>
        <w:rPr>
          <w:rFonts w:ascii="Times New Roman" w:hAnsi="Times New Roman"/>
          <w:szCs w:val="21"/>
        </w:rPr>
      </w:pPr>
    </w:p>
    <w:p/>
    <w:p>
      <w:pPr>
        <w:widowControl/>
        <w:ind w:left="206" w:hanging="205" w:hangingChars="98"/>
        <w:jc w:val="left"/>
        <w:rPr>
          <w:rFonts w:ascii="Times New Roman" w:hAnsi="Times New Roman"/>
          <w:szCs w:val="21"/>
        </w:rPr>
      </w:pPr>
    </w:p>
    <w:p>
      <w:pPr>
        <w:widowControl/>
        <w:ind w:left="206" w:hanging="205" w:hangingChars="98"/>
        <w:jc w:val="left"/>
        <w:rPr>
          <w:rFonts w:ascii="Times New Roman" w:hAnsi="Times New Roman"/>
          <w:szCs w:val="21"/>
        </w:rPr>
      </w:pPr>
    </w:p>
    <w:p>
      <w:pPr>
        <w:widowControl/>
        <w:ind w:left="206" w:hanging="205" w:hangingChars="98"/>
        <w:jc w:val="left"/>
        <w:rPr>
          <w:rFonts w:ascii="Times New Roman" w:hAnsi="Times New Roman"/>
          <w:szCs w:val="21"/>
        </w:rPr>
      </w:pPr>
    </w:p>
    <w:p>
      <w:pPr>
        <w:widowControl/>
        <w:ind w:left="206" w:hanging="205" w:hangingChars="98"/>
        <w:jc w:val="left"/>
        <w:rPr>
          <w:rFonts w:ascii="Times New Roman" w:hAnsi="Times New Roman"/>
          <w:szCs w:val="21"/>
        </w:rPr>
      </w:pPr>
    </w:p>
    <w:p>
      <w:pPr>
        <w:widowControl/>
        <w:ind w:left="206" w:hanging="205" w:hangingChars="98"/>
        <w:jc w:val="left"/>
        <w:rPr>
          <w:rFonts w:ascii="Times New Roman" w:hAnsi="Times New Roman"/>
          <w:szCs w:val="21"/>
        </w:rPr>
      </w:pPr>
    </w:p>
    <w:p>
      <w:pPr>
        <w:widowControl/>
        <w:ind w:left="206" w:hanging="205" w:hangingChars="98"/>
        <w:jc w:val="left"/>
        <w:rPr>
          <w:rFonts w:ascii="Times New Roman" w:hAnsi="Times New Roman"/>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EwYzFkOTgwYWZhN2U2ZjA5NzhjNWQwMDEzODhhNTAifQ=="/>
  </w:docVars>
  <w:rsids>
    <w:rsidRoot w:val="3675006B"/>
    <w:rsid w:val="3675006B"/>
    <w:rsid w:val="37462C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cs="Times New Roman" w:eastAsiaTheme="minorEastAsia"/>
      <w:kern w:val="2"/>
      <w:sz w:val="21"/>
      <w:szCs w:val="2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样式2"/>
    <w:basedOn w:val="1"/>
    <w:next w:val="1"/>
    <w:qFormat/>
    <w:uiPriority w:val="0"/>
    <w:pPr>
      <w:keepNext/>
      <w:keepLines/>
      <w:spacing w:beforeLines="0" w:after="120" w:afterLines="0" w:line="240" w:lineRule="auto"/>
      <w:ind w:firstLine="640" w:firstLineChars="200"/>
      <w:outlineLvl w:val="0"/>
    </w:pPr>
    <w:rPr>
      <w:rFonts w:hint="default" w:eastAsia="仿宋" w:asciiTheme="minorAscii" w:hAnsiTheme="minorAscii"/>
      <w:b/>
      <w:kern w:val="44"/>
      <w:sz w:val="30"/>
      <w:szCs w:val="2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2023-04-24T07:27:00Z</dcterms:created>
  <dc:creator>汪琦</dc:creator>
  <cp:lastModifiedBy>汪琦</cp:lastModifiedBy>
  <dcterms:modified xsi:type="dcterms:W3CDTF">2023-04-24T07:28:31Z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A38A717A704D4B1CA09642F48A1315F1_11</vt:lpwstr>
  </property>
</Properties>
</file>